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29" w:rsidRPr="001C66BF" w:rsidRDefault="00F55E4D" w:rsidP="001C66BF">
      <w:pPr>
        <w:spacing w:line="240" w:lineRule="auto"/>
        <w:jc w:val="center"/>
        <w:rPr>
          <w:rFonts w:ascii="Comic Sans MS" w:hAnsi="Comic Sans MS"/>
          <w:b/>
          <w:i/>
          <w:sz w:val="24"/>
          <w:szCs w:val="24"/>
          <w:u w:val="single"/>
        </w:rPr>
      </w:pPr>
      <w:r>
        <w:rPr>
          <w:rFonts w:ascii="Comic Sans MS" w:hAnsi="Comic Sans MS"/>
          <w:b/>
          <w:i/>
          <w:sz w:val="24"/>
          <w:szCs w:val="24"/>
          <w:u w:val="single"/>
        </w:rPr>
        <w:t>Referat af</w:t>
      </w:r>
    </w:p>
    <w:p w:rsidR="001C66BF" w:rsidRDefault="001C66BF" w:rsidP="001C66BF">
      <w:pPr>
        <w:spacing w:line="240" w:lineRule="auto"/>
        <w:jc w:val="center"/>
        <w:rPr>
          <w:rFonts w:ascii="Comic Sans MS" w:hAnsi="Comic Sans MS"/>
          <w:b/>
          <w:i/>
          <w:sz w:val="24"/>
          <w:szCs w:val="24"/>
          <w:u w:val="single"/>
        </w:rPr>
      </w:pPr>
      <w:r w:rsidRPr="001C66BF">
        <w:rPr>
          <w:rFonts w:ascii="Comic Sans MS" w:hAnsi="Comic Sans MS"/>
          <w:b/>
          <w:i/>
          <w:sz w:val="24"/>
          <w:szCs w:val="24"/>
          <w:u w:val="single"/>
        </w:rPr>
        <w:t xml:space="preserve">Bestyrelsesmøde tirsdag den </w:t>
      </w:r>
      <w:r w:rsidR="007435B5">
        <w:rPr>
          <w:rFonts w:ascii="Comic Sans MS" w:hAnsi="Comic Sans MS"/>
          <w:b/>
          <w:i/>
          <w:sz w:val="24"/>
          <w:szCs w:val="24"/>
          <w:u w:val="single"/>
        </w:rPr>
        <w:t>0</w:t>
      </w:r>
      <w:r w:rsidR="00787ACA">
        <w:rPr>
          <w:rFonts w:ascii="Comic Sans MS" w:hAnsi="Comic Sans MS"/>
          <w:b/>
          <w:i/>
          <w:sz w:val="24"/>
          <w:szCs w:val="24"/>
          <w:u w:val="single"/>
        </w:rPr>
        <w:t>3</w:t>
      </w:r>
      <w:r w:rsidRPr="001C66BF">
        <w:rPr>
          <w:rFonts w:ascii="Comic Sans MS" w:hAnsi="Comic Sans MS"/>
          <w:b/>
          <w:i/>
          <w:sz w:val="24"/>
          <w:szCs w:val="24"/>
          <w:u w:val="single"/>
        </w:rPr>
        <w:t xml:space="preserve">. </w:t>
      </w:r>
      <w:r w:rsidR="00787ACA">
        <w:rPr>
          <w:rFonts w:ascii="Comic Sans MS" w:hAnsi="Comic Sans MS"/>
          <w:b/>
          <w:i/>
          <w:sz w:val="24"/>
          <w:szCs w:val="24"/>
          <w:u w:val="single"/>
        </w:rPr>
        <w:t>maj</w:t>
      </w:r>
      <w:r w:rsidRPr="001C66BF">
        <w:rPr>
          <w:rFonts w:ascii="Comic Sans MS" w:hAnsi="Comic Sans MS"/>
          <w:b/>
          <w:i/>
          <w:sz w:val="24"/>
          <w:szCs w:val="24"/>
          <w:u w:val="single"/>
        </w:rPr>
        <w:t xml:space="preserve"> kl. 18.</w:t>
      </w:r>
      <w:r w:rsidR="007435B5">
        <w:rPr>
          <w:rFonts w:ascii="Comic Sans MS" w:hAnsi="Comic Sans MS"/>
          <w:b/>
          <w:i/>
          <w:sz w:val="24"/>
          <w:szCs w:val="24"/>
          <w:u w:val="single"/>
        </w:rPr>
        <w:t>0</w:t>
      </w:r>
      <w:r w:rsidRPr="001C66BF">
        <w:rPr>
          <w:rFonts w:ascii="Comic Sans MS" w:hAnsi="Comic Sans MS"/>
          <w:b/>
          <w:i/>
          <w:sz w:val="24"/>
          <w:szCs w:val="24"/>
          <w:u w:val="single"/>
        </w:rPr>
        <w:t>0</w:t>
      </w:r>
    </w:p>
    <w:p w:rsidR="001C66BF" w:rsidRDefault="007144D9" w:rsidP="001C66BF">
      <w:pPr>
        <w:spacing w:line="240" w:lineRule="auto"/>
        <w:jc w:val="center"/>
        <w:rPr>
          <w:rFonts w:ascii="Comic Sans MS" w:hAnsi="Comic Sans MS"/>
          <w:b/>
          <w:i/>
          <w:sz w:val="24"/>
          <w:szCs w:val="24"/>
        </w:rPr>
      </w:pPr>
      <w:r>
        <w:rPr>
          <w:rFonts w:ascii="Comic Sans MS" w:hAnsi="Comic Sans MS"/>
          <w:b/>
          <w:i/>
          <w:sz w:val="24"/>
          <w:szCs w:val="24"/>
          <w:u w:val="single"/>
        </w:rPr>
        <w:t>K</w:t>
      </w:r>
      <w:r w:rsidR="002A1636">
        <w:rPr>
          <w:rFonts w:ascii="Comic Sans MS" w:hAnsi="Comic Sans MS"/>
          <w:b/>
          <w:i/>
          <w:sz w:val="24"/>
          <w:szCs w:val="24"/>
          <w:u w:val="single"/>
        </w:rPr>
        <w:t>lubhuset, Skjoldsvej</w:t>
      </w:r>
      <w:r w:rsidR="001C66BF">
        <w:rPr>
          <w:rFonts w:ascii="Comic Sans MS" w:hAnsi="Comic Sans MS"/>
          <w:b/>
          <w:i/>
          <w:sz w:val="24"/>
          <w:szCs w:val="24"/>
        </w:rPr>
        <w:t>.</w:t>
      </w:r>
    </w:p>
    <w:p w:rsidR="00B030F5" w:rsidRPr="001C66BF" w:rsidRDefault="00B030F5" w:rsidP="001C66BF">
      <w:pPr>
        <w:spacing w:line="240" w:lineRule="auto"/>
        <w:jc w:val="center"/>
        <w:rPr>
          <w:rFonts w:ascii="Comic Sans MS" w:hAnsi="Comic Sans MS"/>
          <w:sz w:val="24"/>
          <w:szCs w:val="24"/>
        </w:rPr>
      </w:pPr>
    </w:p>
    <w:p w:rsidR="00084829" w:rsidRDefault="000B1A06" w:rsidP="00084829">
      <w:pPr>
        <w:spacing w:after="0"/>
        <w:rPr>
          <w:rFonts w:ascii="Comic Sans MS" w:hAnsi="Comic Sans MS"/>
          <w:b/>
          <w:sz w:val="24"/>
          <w:szCs w:val="24"/>
        </w:rPr>
      </w:pPr>
      <w:r>
        <w:rPr>
          <w:rFonts w:ascii="Comic Sans MS" w:hAnsi="Comic Sans MS"/>
          <w:b/>
          <w:sz w:val="24"/>
          <w:szCs w:val="24"/>
          <w:u w:val="single"/>
        </w:rPr>
        <w:t>Dagsorden</w:t>
      </w:r>
      <w:r>
        <w:rPr>
          <w:rFonts w:ascii="Comic Sans MS" w:hAnsi="Comic Sans MS"/>
          <w:b/>
          <w:sz w:val="24"/>
          <w:szCs w:val="24"/>
        </w:rPr>
        <w:t>:</w:t>
      </w:r>
    </w:p>
    <w:p w:rsidR="002A1636" w:rsidRDefault="000B1A06" w:rsidP="002A1636">
      <w:pPr>
        <w:spacing w:after="0"/>
        <w:rPr>
          <w:rFonts w:ascii="Comic Sans MS" w:hAnsi="Comic Sans MS"/>
          <w:sz w:val="24"/>
          <w:szCs w:val="24"/>
        </w:rPr>
      </w:pPr>
      <w:r>
        <w:rPr>
          <w:rFonts w:ascii="Comic Sans MS" w:hAnsi="Comic Sans MS"/>
          <w:b/>
          <w:sz w:val="24"/>
          <w:szCs w:val="24"/>
        </w:rPr>
        <w:t>Pkt. 1:</w:t>
      </w:r>
      <w:r w:rsidR="002A1636">
        <w:rPr>
          <w:rFonts w:ascii="Comic Sans MS" w:hAnsi="Comic Sans MS"/>
          <w:b/>
          <w:sz w:val="24"/>
          <w:szCs w:val="24"/>
        </w:rPr>
        <w:tab/>
      </w:r>
      <w:r w:rsidR="002A1636" w:rsidRPr="002A1636">
        <w:rPr>
          <w:rFonts w:ascii="Comic Sans MS" w:hAnsi="Comic Sans MS"/>
          <w:sz w:val="24"/>
          <w:szCs w:val="24"/>
        </w:rPr>
        <w:t>Godkendelse af referat fra seneste bestyrelsesmøde</w:t>
      </w:r>
      <w:r w:rsidR="00C046F8">
        <w:rPr>
          <w:rFonts w:ascii="Comic Sans MS" w:hAnsi="Comic Sans MS"/>
          <w:sz w:val="24"/>
          <w:szCs w:val="24"/>
        </w:rPr>
        <w:t>,</w:t>
      </w:r>
    </w:p>
    <w:p w:rsidR="00060DF7" w:rsidRPr="00060DF7" w:rsidRDefault="002A1636" w:rsidP="002A1636">
      <w:pPr>
        <w:spacing w:after="0"/>
        <w:rPr>
          <w:rFonts w:ascii="Comic Sans MS" w:hAnsi="Comic Sans MS"/>
          <w:sz w:val="24"/>
          <w:szCs w:val="24"/>
        </w:rPr>
      </w:pPr>
      <w:r>
        <w:rPr>
          <w:rFonts w:ascii="Comic Sans MS" w:hAnsi="Comic Sans MS"/>
          <w:b/>
          <w:sz w:val="24"/>
          <w:szCs w:val="24"/>
        </w:rPr>
        <w:t>Pkt. 2:</w:t>
      </w:r>
      <w:r>
        <w:rPr>
          <w:rFonts w:ascii="Comic Sans MS" w:hAnsi="Comic Sans MS"/>
          <w:b/>
          <w:sz w:val="24"/>
          <w:szCs w:val="24"/>
        </w:rPr>
        <w:tab/>
      </w:r>
      <w:r w:rsidR="00C046F8">
        <w:rPr>
          <w:rFonts w:ascii="Comic Sans MS" w:hAnsi="Comic Sans MS"/>
          <w:sz w:val="24"/>
          <w:szCs w:val="24"/>
        </w:rPr>
        <w:t>Referat fra Storebæltsløbet,</w:t>
      </w:r>
    </w:p>
    <w:p w:rsidR="0033726A" w:rsidRPr="0033726A" w:rsidRDefault="006271CC" w:rsidP="00C046F8">
      <w:pPr>
        <w:spacing w:after="0"/>
        <w:ind w:left="1304" w:hanging="1304"/>
        <w:rPr>
          <w:rFonts w:ascii="Comic Sans MS" w:hAnsi="Comic Sans MS"/>
          <w:b/>
          <w:sz w:val="24"/>
          <w:szCs w:val="24"/>
        </w:rPr>
      </w:pPr>
      <w:r>
        <w:rPr>
          <w:rFonts w:ascii="Comic Sans MS" w:hAnsi="Comic Sans MS"/>
          <w:b/>
          <w:sz w:val="24"/>
          <w:szCs w:val="24"/>
        </w:rPr>
        <w:t>Pkt. 3:</w:t>
      </w:r>
      <w:r>
        <w:rPr>
          <w:rFonts w:ascii="Comic Sans MS" w:hAnsi="Comic Sans MS"/>
          <w:sz w:val="24"/>
          <w:szCs w:val="24"/>
        </w:rPr>
        <w:tab/>
      </w:r>
      <w:r w:rsidR="00C046F8">
        <w:rPr>
          <w:rFonts w:ascii="Comic Sans MS" w:hAnsi="Comic Sans MS"/>
          <w:sz w:val="24"/>
          <w:szCs w:val="24"/>
        </w:rPr>
        <w:t xml:space="preserve">Referat af </w:t>
      </w:r>
      <w:proofErr w:type="spellStart"/>
      <w:r w:rsidR="00C046F8">
        <w:rPr>
          <w:rFonts w:ascii="Comic Sans MS" w:hAnsi="Comic Sans MS"/>
          <w:sz w:val="24"/>
          <w:szCs w:val="24"/>
        </w:rPr>
        <w:t>Storebæltsløbets</w:t>
      </w:r>
      <w:proofErr w:type="spellEnd"/>
      <w:r w:rsidR="00C046F8">
        <w:rPr>
          <w:rFonts w:ascii="Comic Sans MS" w:hAnsi="Comic Sans MS"/>
          <w:sz w:val="24"/>
          <w:szCs w:val="24"/>
        </w:rPr>
        <w:t xml:space="preserve"> økonomi ved John Agertoft</w:t>
      </w:r>
      <w:r w:rsidR="00C046F8">
        <w:rPr>
          <w:rFonts w:ascii="Comic Sans MS" w:hAnsi="Comic Sans MS"/>
          <w:b/>
          <w:sz w:val="24"/>
          <w:szCs w:val="24"/>
        </w:rPr>
        <w:t>,</w:t>
      </w:r>
    </w:p>
    <w:p w:rsidR="007144D9" w:rsidRPr="007144D9" w:rsidRDefault="00920F0F" w:rsidP="00C046F8">
      <w:pPr>
        <w:spacing w:after="0"/>
        <w:ind w:left="1304" w:hanging="1304"/>
        <w:rPr>
          <w:rFonts w:ascii="Comic Sans MS" w:hAnsi="Comic Sans MS"/>
          <w:sz w:val="24"/>
          <w:szCs w:val="24"/>
        </w:rPr>
      </w:pPr>
      <w:r>
        <w:rPr>
          <w:rFonts w:ascii="Comic Sans MS" w:hAnsi="Comic Sans MS"/>
          <w:b/>
          <w:sz w:val="24"/>
          <w:szCs w:val="24"/>
        </w:rPr>
        <w:t>Pkt. 4:</w:t>
      </w:r>
      <w:r>
        <w:rPr>
          <w:rFonts w:ascii="Comic Sans MS" w:hAnsi="Comic Sans MS"/>
          <w:sz w:val="24"/>
          <w:szCs w:val="24"/>
        </w:rPr>
        <w:tab/>
      </w:r>
      <w:r w:rsidR="00C046F8">
        <w:rPr>
          <w:rFonts w:ascii="Comic Sans MS" w:hAnsi="Comic Sans MS"/>
          <w:sz w:val="24"/>
          <w:szCs w:val="24"/>
        </w:rPr>
        <w:t>Plan for Vandel turen ved John Agertoft,</w:t>
      </w:r>
    </w:p>
    <w:p w:rsidR="007144D9" w:rsidRDefault="007F5A50" w:rsidP="00C046F8">
      <w:pPr>
        <w:spacing w:after="0"/>
        <w:ind w:left="1304" w:hanging="1304"/>
        <w:rPr>
          <w:rFonts w:ascii="Comic Sans MS" w:hAnsi="Comic Sans MS"/>
          <w:sz w:val="24"/>
          <w:szCs w:val="24"/>
        </w:rPr>
      </w:pPr>
      <w:r>
        <w:rPr>
          <w:rFonts w:ascii="Comic Sans MS" w:hAnsi="Comic Sans MS"/>
          <w:b/>
          <w:sz w:val="24"/>
          <w:szCs w:val="24"/>
        </w:rPr>
        <w:t>Pkt. 5:</w:t>
      </w:r>
      <w:r w:rsidR="007144D9">
        <w:rPr>
          <w:rFonts w:ascii="Comic Sans MS" w:hAnsi="Comic Sans MS"/>
          <w:b/>
          <w:sz w:val="24"/>
          <w:szCs w:val="24"/>
        </w:rPr>
        <w:tab/>
      </w:r>
      <w:r w:rsidR="00C046F8">
        <w:rPr>
          <w:rFonts w:ascii="Comic Sans MS" w:hAnsi="Comic Sans MS"/>
          <w:sz w:val="24"/>
          <w:szCs w:val="24"/>
        </w:rPr>
        <w:t xml:space="preserve">Debat vedr. </w:t>
      </w:r>
      <w:proofErr w:type="spellStart"/>
      <w:r w:rsidR="00C046F8">
        <w:rPr>
          <w:rFonts w:ascii="Comic Sans MS" w:hAnsi="Comic Sans MS"/>
          <w:sz w:val="24"/>
          <w:szCs w:val="24"/>
        </w:rPr>
        <w:t>Kaffe-/sommerafslutningstur</w:t>
      </w:r>
      <w:proofErr w:type="spellEnd"/>
      <w:r w:rsidR="00C046F8">
        <w:rPr>
          <w:rFonts w:ascii="Comic Sans MS" w:hAnsi="Comic Sans MS"/>
          <w:sz w:val="24"/>
          <w:szCs w:val="24"/>
        </w:rPr>
        <w:t>!!</w:t>
      </w:r>
    </w:p>
    <w:p w:rsidR="00C046F8" w:rsidRDefault="00C046F8" w:rsidP="00C046F8">
      <w:pPr>
        <w:pStyle w:val="Listeafsnit"/>
        <w:numPr>
          <w:ilvl w:val="0"/>
          <w:numId w:val="5"/>
        </w:numPr>
        <w:spacing w:after="0"/>
        <w:rPr>
          <w:rFonts w:ascii="Comic Sans MS" w:hAnsi="Comic Sans MS"/>
          <w:sz w:val="24"/>
          <w:szCs w:val="24"/>
        </w:rPr>
      </w:pPr>
      <w:r>
        <w:rPr>
          <w:rFonts w:ascii="Comic Sans MS" w:hAnsi="Comic Sans MS"/>
          <w:sz w:val="24"/>
          <w:szCs w:val="24"/>
        </w:rPr>
        <w:t>Hvor kører vi hen??</w:t>
      </w:r>
    </w:p>
    <w:p w:rsidR="00C046F8" w:rsidRDefault="00C046F8" w:rsidP="00C046F8">
      <w:pPr>
        <w:pStyle w:val="Listeafsnit"/>
        <w:numPr>
          <w:ilvl w:val="0"/>
          <w:numId w:val="5"/>
        </w:numPr>
        <w:spacing w:after="0"/>
        <w:rPr>
          <w:rFonts w:ascii="Comic Sans MS" w:hAnsi="Comic Sans MS"/>
          <w:sz w:val="24"/>
          <w:szCs w:val="24"/>
        </w:rPr>
      </w:pPr>
      <w:r>
        <w:rPr>
          <w:rFonts w:ascii="Comic Sans MS" w:hAnsi="Comic Sans MS"/>
          <w:sz w:val="24"/>
          <w:szCs w:val="24"/>
        </w:rPr>
        <w:t>Skal vi arrangere Grill-pølser efter hjemkomst??</w:t>
      </w:r>
    </w:p>
    <w:p w:rsidR="00C046F8" w:rsidRDefault="00C046F8" w:rsidP="00C046F8">
      <w:pPr>
        <w:pStyle w:val="Listeafsnit"/>
        <w:numPr>
          <w:ilvl w:val="0"/>
          <w:numId w:val="5"/>
        </w:numPr>
        <w:spacing w:after="0"/>
        <w:rPr>
          <w:rFonts w:ascii="Comic Sans MS" w:hAnsi="Comic Sans MS"/>
          <w:sz w:val="24"/>
          <w:szCs w:val="24"/>
        </w:rPr>
      </w:pPr>
      <w:r>
        <w:rPr>
          <w:rFonts w:ascii="Comic Sans MS" w:hAnsi="Comic Sans MS"/>
          <w:sz w:val="24"/>
          <w:szCs w:val="24"/>
        </w:rPr>
        <w:t>Kan arrangementet evt. gennemføres på en lørdag? Her tænker jeg på en evt. tur til bryggeriet ved Bringstrup.</w:t>
      </w:r>
    </w:p>
    <w:p w:rsidR="007126FF" w:rsidRDefault="007126FF" w:rsidP="007126FF">
      <w:pPr>
        <w:spacing w:after="0"/>
        <w:rPr>
          <w:rFonts w:ascii="Comic Sans MS" w:hAnsi="Comic Sans MS"/>
          <w:sz w:val="24"/>
          <w:szCs w:val="24"/>
        </w:rPr>
      </w:pPr>
      <w:r>
        <w:rPr>
          <w:rFonts w:ascii="Comic Sans MS" w:hAnsi="Comic Sans MS"/>
          <w:b/>
          <w:sz w:val="24"/>
          <w:szCs w:val="24"/>
        </w:rPr>
        <w:t>Pkt. 6:</w:t>
      </w:r>
      <w:r>
        <w:rPr>
          <w:rFonts w:ascii="Comic Sans MS" w:hAnsi="Comic Sans MS"/>
          <w:sz w:val="24"/>
          <w:szCs w:val="24"/>
        </w:rPr>
        <w:tab/>
      </w:r>
      <w:r w:rsidR="00C046F8">
        <w:rPr>
          <w:rFonts w:ascii="Comic Sans MS" w:hAnsi="Comic Sans MS"/>
          <w:sz w:val="24"/>
          <w:szCs w:val="24"/>
        </w:rPr>
        <w:t>Spar Nords tilbud til medlemmerne / Klubben!!</w:t>
      </w:r>
    </w:p>
    <w:p w:rsidR="00C046F8" w:rsidRPr="00C046F8" w:rsidRDefault="00C046F8" w:rsidP="00C046F8">
      <w:pPr>
        <w:spacing w:after="0"/>
        <w:ind w:left="1304" w:hanging="1304"/>
        <w:rPr>
          <w:rFonts w:ascii="Comic Sans MS" w:hAnsi="Comic Sans MS"/>
          <w:sz w:val="24"/>
          <w:szCs w:val="24"/>
        </w:rPr>
      </w:pPr>
      <w:r>
        <w:rPr>
          <w:rFonts w:ascii="Comic Sans MS" w:hAnsi="Comic Sans MS"/>
          <w:b/>
          <w:sz w:val="24"/>
          <w:szCs w:val="24"/>
        </w:rPr>
        <w:t>Pkt. 7:</w:t>
      </w:r>
      <w:r>
        <w:rPr>
          <w:rFonts w:ascii="Comic Sans MS" w:hAnsi="Comic Sans MS"/>
          <w:sz w:val="24"/>
          <w:szCs w:val="24"/>
        </w:rPr>
        <w:tab/>
        <w:t xml:space="preserve">Spar Nords arrangement hos XL Byg. Behov for 2 – 3 medlemmer lørdag den 7. maj i tiden ca. 09.30 – 11.00, som ønsker at deltage i et projekt til fordel for </w:t>
      </w:r>
      <w:proofErr w:type="spellStart"/>
      <w:r>
        <w:rPr>
          <w:rFonts w:ascii="Comic Sans MS" w:hAnsi="Comic Sans MS"/>
          <w:sz w:val="24"/>
          <w:szCs w:val="24"/>
        </w:rPr>
        <w:t>Børnecanser</w:t>
      </w:r>
      <w:proofErr w:type="spellEnd"/>
      <w:r>
        <w:rPr>
          <w:rFonts w:ascii="Comic Sans MS" w:hAnsi="Comic Sans MS"/>
          <w:sz w:val="24"/>
          <w:szCs w:val="24"/>
        </w:rPr>
        <w:t xml:space="preserve"> Fonden.</w:t>
      </w:r>
    </w:p>
    <w:p w:rsidR="00C046F8" w:rsidRPr="00C046F8" w:rsidRDefault="00C046F8" w:rsidP="007126FF">
      <w:pPr>
        <w:spacing w:after="0"/>
        <w:rPr>
          <w:rFonts w:ascii="Comic Sans MS" w:hAnsi="Comic Sans MS"/>
          <w:sz w:val="24"/>
          <w:szCs w:val="24"/>
        </w:rPr>
      </w:pPr>
      <w:r w:rsidRPr="00C046F8">
        <w:rPr>
          <w:rFonts w:ascii="Comic Sans MS" w:hAnsi="Comic Sans MS"/>
          <w:b/>
          <w:sz w:val="24"/>
          <w:szCs w:val="24"/>
        </w:rPr>
        <w:t>Pkt. 7:</w:t>
      </w:r>
      <w:r>
        <w:rPr>
          <w:rFonts w:ascii="Comic Sans MS" w:hAnsi="Comic Sans MS"/>
          <w:b/>
          <w:sz w:val="24"/>
          <w:szCs w:val="24"/>
        </w:rPr>
        <w:tab/>
      </w:r>
      <w:r>
        <w:rPr>
          <w:rFonts w:ascii="Comic Sans MS" w:hAnsi="Comic Sans MS"/>
          <w:sz w:val="24"/>
          <w:szCs w:val="24"/>
        </w:rPr>
        <w:t>Andet.</w:t>
      </w:r>
    </w:p>
    <w:p w:rsidR="007144D9" w:rsidRDefault="007144D9" w:rsidP="006271CC">
      <w:pPr>
        <w:spacing w:after="0"/>
        <w:ind w:left="1304" w:hanging="1304"/>
        <w:rPr>
          <w:rFonts w:ascii="Comic Sans MS" w:hAnsi="Comic Sans MS"/>
          <w:sz w:val="24"/>
          <w:szCs w:val="24"/>
        </w:rPr>
      </w:pPr>
    </w:p>
    <w:p w:rsidR="00F55E4D" w:rsidRDefault="00F55E4D" w:rsidP="006271CC">
      <w:pPr>
        <w:spacing w:after="0"/>
        <w:ind w:left="1304" w:hanging="1304"/>
        <w:rPr>
          <w:rFonts w:ascii="Comic Sans MS" w:hAnsi="Comic Sans MS"/>
          <w:b/>
          <w:sz w:val="24"/>
          <w:szCs w:val="24"/>
        </w:rPr>
      </w:pPr>
      <w:r>
        <w:rPr>
          <w:rFonts w:ascii="Comic Sans MS" w:hAnsi="Comic Sans MS"/>
          <w:b/>
          <w:sz w:val="24"/>
          <w:szCs w:val="24"/>
          <w:u w:val="single"/>
        </w:rPr>
        <w:t>Referat</w:t>
      </w:r>
      <w:r>
        <w:rPr>
          <w:rFonts w:ascii="Comic Sans MS" w:hAnsi="Comic Sans MS"/>
          <w:b/>
          <w:sz w:val="24"/>
          <w:szCs w:val="24"/>
        </w:rPr>
        <w:t>:</w:t>
      </w:r>
    </w:p>
    <w:p w:rsidR="00F55E4D" w:rsidRDefault="00F55E4D" w:rsidP="006271CC">
      <w:pPr>
        <w:spacing w:after="0"/>
        <w:ind w:left="1304" w:hanging="1304"/>
        <w:rPr>
          <w:rFonts w:ascii="Comic Sans MS" w:hAnsi="Comic Sans MS"/>
          <w:b/>
          <w:sz w:val="24"/>
          <w:szCs w:val="24"/>
        </w:rPr>
      </w:pPr>
      <w:r w:rsidRPr="00F55E4D">
        <w:rPr>
          <w:rFonts w:ascii="Comic Sans MS" w:hAnsi="Comic Sans MS"/>
          <w:b/>
          <w:sz w:val="24"/>
          <w:szCs w:val="24"/>
        </w:rPr>
        <w:t>Ad pkt.</w:t>
      </w:r>
      <w:r>
        <w:rPr>
          <w:rFonts w:ascii="Comic Sans MS" w:hAnsi="Comic Sans MS"/>
          <w:b/>
          <w:sz w:val="24"/>
          <w:szCs w:val="24"/>
        </w:rPr>
        <w:t xml:space="preserve"> 1:</w:t>
      </w:r>
      <w:r>
        <w:rPr>
          <w:rFonts w:ascii="Comic Sans MS" w:hAnsi="Comic Sans MS"/>
          <w:b/>
          <w:sz w:val="24"/>
          <w:szCs w:val="24"/>
        </w:rPr>
        <w:tab/>
        <w:t>I.a.b.</w:t>
      </w:r>
    </w:p>
    <w:p w:rsidR="00D112AB" w:rsidRDefault="00D112AB" w:rsidP="006271CC">
      <w:pPr>
        <w:spacing w:after="0"/>
        <w:ind w:left="1304" w:hanging="1304"/>
        <w:rPr>
          <w:rFonts w:ascii="Comic Sans MS" w:hAnsi="Comic Sans MS"/>
          <w:b/>
          <w:sz w:val="24"/>
          <w:szCs w:val="24"/>
        </w:rPr>
      </w:pPr>
    </w:p>
    <w:p w:rsidR="00F55E4D" w:rsidRDefault="00F55E4D" w:rsidP="006271CC">
      <w:pPr>
        <w:spacing w:after="0"/>
        <w:ind w:left="1304" w:hanging="1304"/>
        <w:rPr>
          <w:rFonts w:ascii="Comic Sans MS" w:hAnsi="Comic Sans MS"/>
          <w:b/>
          <w:sz w:val="24"/>
          <w:szCs w:val="24"/>
        </w:rPr>
      </w:pPr>
      <w:r w:rsidRPr="00F55E4D">
        <w:rPr>
          <w:rFonts w:ascii="Comic Sans MS" w:hAnsi="Comic Sans MS"/>
          <w:b/>
          <w:sz w:val="24"/>
          <w:szCs w:val="24"/>
        </w:rPr>
        <w:t>Ad</w:t>
      </w:r>
      <w:r>
        <w:rPr>
          <w:rFonts w:ascii="Comic Sans MS" w:hAnsi="Comic Sans MS"/>
          <w:b/>
          <w:sz w:val="24"/>
          <w:szCs w:val="24"/>
        </w:rPr>
        <w:t xml:space="preserve"> pkt. 2:</w:t>
      </w:r>
      <w:r>
        <w:rPr>
          <w:rFonts w:ascii="Comic Sans MS" w:hAnsi="Comic Sans MS"/>
          <w:b/>
          <w:sz w:val="24"/>
          <w:szCs w:val="24"/>
        </w:rPr>
        <w:tab/>
        <w:t>Formanden fortalte om erfaringer og tilbagemeldinger fra det netop afviklede Storebæltsløb, som forløb under vanskelige vejrforhold, hvilket bl.a. resulterede i 200 udeblivelser i forhold til det forhåndsanmeldte deltagerantal på 500.</w:t>
      </w:r>
    </w:p>
    <w:p w:rsidR="00F55E4D" w:rsidRDefault="00F55E4D" w:rsidP="006271CC">
      <w:pPr>
        <w:spacing w:after="0"/>
        <w:ind w:left="1304" w:hanging="1304"/>
        <w:rPr>
          <w:rFonts w:ascii="Comic Sans MS" w:hAnsi="Comic Sans MS"/>
          <w:b/>
          <w:sz w:val="24"/>
          <w:szCs w:val="24"/>
        </w:rPr>
      </w:pPr>
      <w:r>
        <w:rPr>
          <w:rFonts w:ascii="Comic Sans MS" w:hAnsi="Comic Sans MS"/>
          <w:b/>
          <w:sz w:val="24"/>
          <w:szCs w:val="24"/>
        </w:rPr>
        <w:tab/>
        <w:t xml:space="preserve">De vejrmæssige forhold taget i betragtning blev løbet gennemført uden uheld, og med positive tilbagemeldinger fra deltagerne. Det blev under bestyrelsesmødet debatteret, hvorvidt vi skal justere ruten omkring </w:t>
      </w:r>
      <w:proofErr w:type="spellStart"/>
      <w:r>
        <w:rPr>
          <w:rFonts w:ascii="Comic Sans MS" w:hAnsi="Comic Sans MS"/>
          <w:b/>
          <w:sz w:val="24"/>
          <w:szCs w:val="24"/>
        </w:rPr>
        <w:t>Kina-/Japanvej</w:t>
      </w:r>
      <w:proofErr w:type="spellEnd"/>
      <w:r>
        <w:rPr>
          <w:rFonts w:ascii="Comic Sans MS" w:hAnsi="Comic Sans MS"/>
          <w:b/>
          <w:sz w:val="24"/>
          <w:szCs w:val="24"/>
        </w:rPr>
        <w:t>, samt om vi fremover skal starte med ”Masterstart”, hvor alle deltagerne sendes af sted som ”en samlet start” gennem den første del af ruten.</w:t>
      </w:r>
    </w:p>
    <w:p w:rsidR="00F55E4D" w:rsidRDefault="00F55E4D" w:rsidP="006271CC">
      <w:pPr>
        <w:spacing w:after="0"/>
        <w:ind w:left="1304" w:hanging="1304"/>
        <w:rPr>
          <w:rFonts w:ascii="Comic Sans MS" w:hAnsi="Comic Sans MS"/>
          <w:b/>
          <w:sz w:val="24"/>
          <w:szCs w:val="24"/>
        </w:rPr>
      </w:pPr>
      <w:r>
        <w:rPr>
          <w:rFonts w:ascii="Comic Sans MS" w:hAnsi="Comic Sans MS"/>
          <w:b/>
          <w:sz w:val="24"/>
          <w:szCs w:val="24"/>
        </w:rPr>
        <w:lastRenderedPageBreak/>
        <w:tab/>
        <w:t>Bestyrelsen besluttede – indtil videre – at fastholde samme rute som hidtil, samme inddeling i startgrupper a ca. 50 ryttere, samt at der skal være en bemandet post ved udkørsel fra Ormeslev til Slagelse Landevej.</w:t>
      </w:r>
    </w:p>
    <w:p w:rsidR="00D112AB" w:rsidRDefault="00D112AB" w:rsidP="006271CC">
      <w:pPr>
        <w:spacing w:after="0"/>
        <w:ind w:left="1304" w:hanging="1304"/>
        <w:rPr>
          <w:rFonts w:ascii="Comic Sans MS" w:hAnsi="Comic Sans MS"/>
          <w:b/>
          <w:sz w:val="24"/>
          <w:szCs w:val="24"/>
        </w:rPr>
      </w:pPr>
      <w:r>
        <w:rPr>
          <w:rFonts w:ascii="Comic Sans MS" w:hAnsi="Comic Sans MS"/>
          <w:b/>
          <w:sz w:val="24"/>
          <w:szCs w:val="24"/>
        </w:rPr>
        <w:tab/>
        <w:t>Aftalen om nyt tidtagningssystem betragtes som en succes, og det er planen, at vi også næste år skal lave aftale om samme system.</w:t>
      </w:r>
    </w:p>
    <w:p w:rsidR="00D112AB" w:rsidRDefault="00D112AB" w:rsidP="006271CC">
      <w:pPr>
        <w:spacing w:after="0"/>
        <w:ind w:left="1304" w:hanging="1304"/>
        <w:rPr>
          <w:rFonts w:ascii="Comic Sans MS" w:hAnsi="Comic Sans MS"/>
          <w:b/>
          <w:sz w:val="24"/>
          <w:szCs w:val="24"/>
        </w:rPr>
      </w:pPr>
    </w:p>
    <w:p w:rsidR="00D112AB" w:rsidRDefault="00D112AB" w:rsidP="00D112AB">
      <w:pPr>
        <w:spacing w:after="0"/>
        <w:ind w:left="1304" w:hanging="1304"/>
        <w:rPr>
          <w:rFonts w:ascii="Comic Sans MS" w:hAnsi="Comic Sans MS"/>
          <w:b/>
          <w:sz w:val="24"/>
          <w:szCs w:val="24"/>
        </w:rPr>
      </w:pPr>
      <w:r>
        <w:rPr>
          <w:rFonts w:ascii="Comic Sans MS" w:hAnsi="Comic Sans MS"/>
          <w:b/>
          <w:sz w:val="24"/>
          <w:szCs w:val="24"/>
        </w:rPr>
        <w:t>Ad pkt. 3:</w:t>
      </w:r>
      <w:r>
        <w:rPr>
          <w:rFonts w:ascii="Comic Sans MS" w:hAnsi="Comic Sans MS"/>
          <w:b/>
          <w:sz w:val="24"/>
          <w:szCs w:val="24"/>
        </w:rPr>
        <w:tab/>
        <w:t>Kassereren gennemgik de økonomiske aspekter vedr. løbet. Det viser sig, at økonomien stort set er identisk med resultatet fra 2015, men med den positive bemærkning, at klubbens andel af administration og opgaver under løbet er langt mere fordelagtigt end tidligere, hvilket er en klar begrundelse for at fastholde tidtagningssystemet.</w:t>
      </w:r>
    </w:p>
    <w:p w:rsidR="00A53AE2" w:rsidRDefault="00A53AE2" w:rsidP="00D112AB">
      <w:pPr>
        <w:spacing w:after="0"/>
        <w:ind w:left="1304" w:hanging="1304"/>
        <w:rPr>
          <w:rFonts w:ascii="Comic Sans MS" w:hAnsi="Comic Sans MS"/>
          <w:b/>
          <w:sz w:val="24"/>
          <w:szCs w:val="24"/>
        </w:rPr>
      </w:pPr>
      <w:r>
        <w:rPr>
          <w:rFonts w:ascii="Comic Sans MS" w:hAnsi="Comic Sans MS"/>
          <w:b/>
          <w:sz w:val="24"/>
          <w:szCs w:val="24"/>
        </w:rPr>
        <w:tab/>
        <w:t>Formanden overgav 20 kg. Kold kartoffelsalat samt 10 kg. Frikadeller til Kirkens Korshærs Varmestue i Herrestræde. Personalet takkede meget for modtagelse af madvarerne.</w:t>
      </w:r>
    </w:p>
    <w:p w:rsidR="00D112AB" w:rsidRDefault="00D112AB" w:rsidP="00D112AB">
      <w:pPr>
        <w:spacing w:after="0"/>
        <w:ind w:left="1304" w:hanging="1304"/>
        <w:rPr>
          <w:rFonts w:ascii="Comic Sans MS" w:hAnsi="Comic Sans MS"/>
          <w:b/>
          <w:sz w:val="24"/>
          <w:szCs w:val="24"/>
        </w:rPr>
      </w:pPr>
    </w:p>
    <w:p w:rsidR="00D112AB" w:rsidRDefault="00D112AB" w:rsidP="00D112AB">
      <w:pPr>
        <w:spacing w:after="0"/>
        <w:ind w:left="1304" w:hanging="1304"/>
        <w:rPr>
          <w:rFonts w:ascii="Comic Sans MS" w:hAnsi="Comic Sans MS"/>
          <w:b/>
          <w:sz w:val="24"/>
          <w:szCs w:val="24"/>
        </w:rPr>
      </w:pPr>
      <w:r>
        <w:rPr>
          <w:rFonts w:ascii="Comic Sans MS" w:hAnsi="Comic Sans MS"/>
          <w:b/>
          <w:sz w:val="24"/>
          <w:szCs w:val="24"/>
        </w:rPr>
        <w:t>Ad pkt. 4:</w:t>
      </w:r>
      <w:r>
        <w:rPr>
          <w:rFonts w:ascii="Comic Sans MS" w:hAnsi="Comic Sans MS"/>
          <w:b/>
          <w:sz w:val="24"/>
          <w:szCs w:val="24"/>
        </w:rPr>
        <w:tab/>
        <w:t xml:space="preserve"> Kassereren</w:t>
      </w:r>
      <w:r w:rsidR="00186463">
        <w:rPr>
          <w:rFonts w:ascii="Comic Sans MS" w:hAnsi="Comic Sans MS"/>
          <w:b/>
          <w:sz w:val="24"/>
          <w:szCs w:val="24"/>
        </w:rPr>
        <w:t>,</w:t>
      </w:r>
      <w:r>
        <w:rPr>
          <w:rFonts w:ascii="Comic Sans MS" w:hAnsi="Comic Sans MS"/>
          <w:b/>
          <w:sz w:val="24"/>
          <w:szCs w:val="24"/>
        </w:rPr>
        <w:t xml:space="preserve"> som er primus motor for den forestående Vandel Tur med 22 deltagere</w:t>
      </w:r>
      <w:r w:rsidR="00186463">
        <w:rPr>
          <w:rFonts w:ascii="Comic Sans MS" w:hAnsi="Comic Sans MS"/>
          <w:b/>
          <w:sz w:val="24"/>
          <w:szCs w:val="24"/>
        </w:rPr>
        <w:t>,</w:t>
      </w:r>
      <w:r>
        <w:rPr>
          <w:rFonts w:ascii="Comic Sans MS" w:hAnsi="Comic Sans MS"/>
          <w:b/>
          <w:sz w:val="24"/>
          <w:szCs w:val="24"/>
        </w:rPr>
        <w:t xml:space="preserve"> gennemgik planen for transport m.v.</w:t>
      </w:r>
    </w:p>
    <w:p w:rsidR="00D112AB" w:rsidRDefault="00D112AB" w:rsidP="00D112AB">
      <w:pPr>
        <w:spacing w:after="0"/>
        <w:ind w:left="1304" w:hanging="1304"/>
        <w:rPr>
          <w:rFonts w:ascii="Comic Sans MS" w:hAnsi="Comic Sans MS"/>
          <w:b/>
          <w:sz w:val="24"/>
          <w:szCs w:val="24"/>
        </w:rPr>
      </w:pPr>
      <w:r>
        <w:rPr>
          <w:rFonts w:ascii="Comic Sans MS" w:hAnsi="Comic Sans MS"/>
          <w:b/>
          <w:sz w:val="24"/>
          <w:szCs w:val="24"/>
        </w:rPr>
        <w:tab/>
        <w:t>Alle deltagere er vel informerede om placering i biler, cyklers transport, samt afgangstider fra Slagelse.</w:t>
      </w:r>
    </w:p>
    <w:p w:rsidR="00D112AB" w:rsidRDefault="00D112AB" w:rsidP="00D112AB">
      <w:pPr>
        <w:spacing w:after="0"/>
        <w:ind w:left="1304" w:hanging="1304"/>
        <w:rPr>
          <w:rFonts w:ascii="Comic Sans MS" w:hAnsi="Comic Sans MS"/>
          <w:b/>
          <w:sz w:val="24"/>
          <w:szCs w:val="24"/>
        </w:rPr>
      </w:pPr>
      <w:r>
        <w:rPr>
          <w:rFonts w:ascii="Comic Sans MS" w:hAnsi="Comic Sans MS"/>
          <w:b/>
          <w:sz w:val="24"/>
          <w:szCs w:val="24"/>
        </w:rPr>
        <w:tab/>
        <w:t>Ved ankomst til Vandel informeres om nødvendige oplysninger om opholdet m.v.</w:t>
      </w:r>
    </w:p>
    <w:p w:rsidR="00D112AB" w:rsidRDefault="00D112AB" w:rsidP="00D112AB">
      <w:pPr>
        <w:spacing w:after="0"/>
        <w:ind w:left="1304" w:hanging="1304"/>
        <w:rPr>
          <w:rFonts w:ascii="Comic Sans MS" w:hAnsi="Comic Sans MS"/>
          <w:b/>
          <w:sz w:val="24"/>
          <w:szCs w:val="24"/>
        </w:rPr>
      </w:pPr>
    </w:p>
    <w:p w:rsidR="00D112AB" w:rsidRDefault="00D112AB" w:rsidP="00D112AB">
      <w:pPr>
        <w:spacing w:after="0"/>
        <w:ind w:left="1304" w:hanging="1304"/>
        <w:rPr>
          <w:rFonts w:ascii="Comic Sans MS" w:hAnsi="Comic Sans MS"/>
          <w:b/>
          <w:sz w:val="24"/>
          <w:szCs w:val="24"/>
        </w:rPr>
      </w:pPr>
      <w:r>
        <w:rPr>
          <w:rFonts w:ascii="Comic Sans MS" w:hAnsi="Comic Sans MS"/>
          <w:b/>
          <w:sz w:val="24"/>
          <w:szCs w:val="24"/>
        </w:rPr>
        <w:t xml:space="preserve">Ad pkt. 5: Det blev besluttet, at </w:t>
      </w:r>
      <w:r w:rsidR="00196602">
        <w:rPr>
          <w:rFonts w:ascii="Comic Sans MS" w:hAnsi="Comic Sans MS"/>
          <w:b/>
          <w:sz w:val="24"/>
          <w:szCs w:val="24"/>
        </w:rPr>
        <w:t>”Madpakketuren” finder sted den 26. juni, og turen går til Havnsø.</w:t>
      </w:r>
    </w:p>
    <w:p w:rsidR="00196602" w:rsidRDefault="00196602" w:rsidP="00D112AB">
      <w:pPr>
        <w:spacing w:after="0"/>
        <w:ind w:left="1304" w:hanging="1304"/>
        <w:rPr>
          <w:rFonts w:ascii="Comic Sans MS" w:hAnsi="Comic Sans MS"/>
          <w:b/>
          <w:sz w:val="24"/>
          <w:szCs w:val="24"/>
        </w:rPr>
      </w:pPr>
      <w:r>
        <w:rPr>
          <w:rFonts w:ascii="Comic Sans MS" w:hAnsi="Comic Sans MS"/>
          <w:b/>
          <w:sz w:val="24"/>
          <w:szCs w:val="24"/>
        </w:rPr>
        <w:tab/>
        <w:t xml:space="preserve">Den 24. september (lørdag) planlægges der på en tur til mikrobryggeriet i Bringstrup. Formanden forsøger at få </w:t>
      </w:r>
      <w:r w:rsidR="00186463">
        <w:rPr>
          <w:rFonts w:ascii="Comic Sans MS" w:hAnsi="Comic Sans MS"/>
          <w:b/>
          <w:sz w:val="24"/>
          <w:szCs w:val="24"/>
        </w:rPr>
        <w:t>indgået en</w:t>
      </w:r>
      <w:r>
        <w:rPr>
          <w:rFonts w:ascii="Comic Sans MS" w:hAnsi="Comic Sans MS"/>
          <w:b/>
          <w:sz w:val="24"/>
          <w:szCs w:val="24"/>
        </w:rPr>
        <w:t xml:space="preserve"> aftale</w:t>
      </w:r>
      <w:r w:rsidR="00186463">
        <w:rPr>
          <w:rFonts w:ascii="Comic Sans MS" w:hAnsi="Comic Sans MS"/>
          <w:b/>
          <w:sz w:val="24"/>
          <w:szCs w:val="24"/>
        </w:rPr>
        <w:t xml:space="preserve"> om et besøg</w:t>
      </w:r>
      <w:r>
        <w:rPr>
          <w:rFonts w:ascii="Comic Sans MS" w:hAnsi="Comic Sans MS"/>
          <w:b/>
          <w:sz w:val="24"/>
          <w:szCs w:val="24"/>
        </w:rPr>
        <w:t>.</w:t>
      </w:r>
    </w:p>
    <w:p w:rsidR="00196602" w:rsidRDefault="00196602" w:rsidP="00D112AB">
      <w:pPr>
        <w:spacing w:after="0"/>
        <w:ind w:left="1304" w:hanging="1304"/>
        <w:rPr>
          <w:rFonts w:ascii="Comic Sans MS" w:hAnsi="Comic Sans MS"/>
          <w:b/>
          <w:sz w:val="24"/>
          <w:szCs w:val="24"/>
        </w:rPr>
      </w:pPr>
      <w:r>
        <w:rPr>
          <w:rFonts w:ascii="Comic Sans MS" w:hAnsi="Comic Sans MS"/>
          <w:b/>
          <w:sz w:val="24"/>
          <w:szCs w:val="24"/>
        </w:rPr>
        <w:tab/>
        <w:t>Bestyrelsen besluttede, at SCRM skal afholde et Grill arrangement i det tidlige efterår, hvor det er planen, at Event Eksperten skal stå for levering af pølser m.v.</w:t>
      </w:r>
    </w:p>
    <w:p w:rsidR="00196602" w:rsidRDefault="00196602" w:rsidP="00D112AB">
      <w:pPr>
        <w:spacing w:after="0"/>
        <w:ind w:left="1304" w:hanging="1304"/>
        <w:rPr>
          <w:rFonts w:ascii="Comic Sans MS" w:hAnsi="Comic Sans MS"/>
          <w:b/>
          <w:sz w:val="24"/>
          <w:szCs w:val="24"/>
        </w:rPr>
      </w:pPr>
    </w:p>
    <w:p w:rsidR="00196602" w:rsidRDefault="00196602" w:rsidP="00196602">
      <w:pPr>
        <w:spacing w:after="0"/>
        <w:ind w:left="1304" w:hanging="1304"/>
        <w:rPr>
          <w:rFonts w:ascii="Comic Sans MS" w:hAnsi="Comic Sans MS"/>
          <w:b/>
          <w:sz w:val="24"/>
          <w:szCs w:val="24"/>
        </w:rPr>
      </w:pPr>
      <w:r>
        <w:rPr>
          <w:rFonts w:ascii="Comic Sans MS" w:hAnsi="Comic Sans MS"/>
          <w:b/>
          <w:sz w:val="24"/>
          <w:szCs w:val="24"/>
        </w:rPr>
        <w:t>Ad pkt. 6:</w:t>
      </w:r>
      <w:r>
        <w:rPr>
          <w:rFonts w:ascii="Comic Sans MS" w:hAnsi="Comic Sans MS"/>
          <w:b/>
          <w:sz w:val="24"/>
          <w:szCs w:val="24"/>
        </w:rPr>
        <w:tab/>
        <w:t xml:space="preserve">Spar Nord har – som erstatning for forannævnte grill arrangement – tilbudt, at ”Et medlem som booker et uforpligtende møde” med banken, giver kr. 1.000,- til klubben. Såfremt medlemmet indgår </w:t>
      </w:r>
      <w:r>
        <w:rPr>
          <w:rFonts w:ascii="Comic Sans MS" w:hAnsi="Comic Sans MS"/>
          <w:b/>
          <w:sz w:val="24"/>
          <w:szCs w:val="24"/>
        </w:rPr>
        <w:lastRenderedPageBreak/>
        <w:t>aftale om bankforretninger med Spar Nord, betaler Spar Nord et års kontingent for det enkelte medlem.</w:t>
      </w:r>
    </w:p>
    <w:p w:rsidR="00196602" w:rsidRDefault="00196602" w:rsidP="00196602">
      <w:pPr>
        <w:spacing w:after="0"/>
        <w:ind w:left="1304" w:hanging="1304"/>
        <w:rPr>
          <w:rFonts w:ascii="Comic Sans MS" w:hAnsi="Comic Sans MS"/>
          <w:b/>
          <w:sz w:val="24"/>
          <w:szCs w:val="24"/>
        </w:rPr>
      </w:pPr>
      <w:r>
        <w:rPr>
          <w:rFonts w:ascii="Comic Sans MS" w:hAnsi="Comic Sans MS"/>
          <w:b/>
          <w:sz w:val="24"/>
          <w:szCs w:val="24"/>
        </w:rPr>
        <w:tab/>
        <w:t xml:space="preserve">Spar Nord tilsender formanden en tekst vedr. ovenstående, som </w:t>
      </w:r>
      <w:r w:rsidR="00186463">
        <w:rPr>
          <w:rFonts w:ascii="Comic Sans MS" w:hAnsi="Comic Sans MS"/>
          <w:b/>
          <w:sz w:val="24"/>
          <w:szCs w:val="24"/>
        </w:rPr>
        <w:t xml:space="preserve">efterfølgende </w:t>
      </w:r>
      <w:r>
        <w:rPr>
          <w:rFonts w:ascii="Comic Sans MS" w:hAnsi="Comic Sans MS"/>
          <w:b/>
          <w:sz w:val="24"/>
          <w:szCs w:val="24"/>
        </w:rPr>
        <w:t>lægges på SCRM hjemmeside samt på SCRM Facebook gruppe</w:t>
      </w:r>
      <w:r w:rsidR="00EA3CE4">
        <w:rPr>
          <w:rFonts w:ascii="Comic Sans MS" w:hAnsi="Comic Sans MS"/>
          <w:b/>
          <w:sz w:val="24"/>
          <w:szCs w:val="24"/>
        </w:rPr>
        <w:t>.</w:t>
      </w:r>
    </w:p>
    <w:p w:rsidR="00EA3CE4" w:rsidRDefault="00EA3CE4" w:rsidP="00196602">
      <w:pPr>
        <w:spacing w:after="0"/>
        <w:ind w:left="1304" w:hanging="1304"/>
        <w:rPr>
          <w:rFonts w:ascii="Comic Sans MS" w:hAnsi="Comic Sans MS"/>
          <w:b/>
          <w:sz w:val="24"/>
          <w:szCs w:val="24"/>
        </w:rPr>
      </w:pPr>
    </w:p>
    <w:p w:rsidR="00EA3CE4" w:rsidRDefault="00EA3CE4" w:rsidP="00196602">
      <w:pPr>
        <w:spacing w:after="0"/>
        <w:ind w:left="1304" w:hanging="1304"/>
        <w:rPr>
          <w:rFonts w:ascii="Comic Sans MS" w:hAnsi="Comic Sans MS"/>
          <w:b/>
          <w:sz w:val="24"/>
          <w:szCs w:val="24"/>
        </w:rPr>
      </w:pPr>
      <w:r>
        <w:rPr>
          <w:rFonts w:ascii="Comic Sans MS" w:hAnsi="Comic Sans MS"/>
          <w:b/>
          <w:sz w:val="24"/>
          <w:szCs w:val="24"/>
        </w:rPr>
        <w:t>Ad pkt. 7:</w:t>
      </w:r>
      <w:r>
        <w:rPr>
          <w:rFonts w:ascii="Comic Sans MS" w:hAnsi="Comic Sans MS"/>
          <w:b/>
          <w:sz w:val="24"/>
          <w:szCs w:val="24"/>
        </w:rPr>
        <w:tab/>
        <w:t>Spar Nord efterlyser 2 – 3 medlemmer til et godtgørende arrangement til fordel for Børnecancer Fonden. Arrangementet finder sted lørdag den 7. maj i tiden 09.30 – 11.00.</w:t>
      </w:r>
    </w:p>
    <w:p w:rsidR="00EA3CE4" w:rsidRDefault="00EA3CE4" w:rsidP="00EA3CE4">
      <w:pPr>
        <w:spacing w:after="0"/>
        <w:ind w:left="1304" w:hanging="1304"/>
        <w:rPr>
          <w:rFonts w:ascii="Comic Sans MS" w:hAnsi="Comic Sans MS"/>
          <w:b/>
          <w:sz w:val="24"/>
          <w:szCs w:val="24"/>
        </w:rPr>
      </w:pPr>
      <w:r>
        <w:rPr>
          <w:rFonts w:ascii="Comic Sans MS" w:hAnsi="Comic Sans MS"/>
          <w:b/>
          <w:sz w:val="24"/>
          <w:szCs w:val="24"/>
        </w:rPr>
        <w:tab/>
        <w:t>Peter Villumsen og Gert Pagter Kristensen har givet tilsagn om deltagelse.</w:t>
      </w:r>
    </w:p>
    <w:p w:rsidR="00EA3CE4" w:rsidRDefault="00EA3CE4" w:rsidP="00EA3CE4">
      <w:pPr>
        <w:spacing w:after="0"/>
        <w:ind w:left="1304" w:hanging="1304"/>
        <w:rPr>
          <w:rFonts w:ascii="Comic Sans MS" w:hAnsi="Comic Sans MS"/>
          <w:b/>
          <w:sz w:val="24"/>
          <w:szCs w:val="24"/>
        </w:rPr>
      </w:pPr>
    </w:p>
    <w:p w:rsidR="00EA3CE4" w:rsidRPr="00F55E4D" w:rsidRDefault="00EA3CE4" w:rsidP="00EA3CE4">
      <w:pPr>
        <w:spacing w:after="0"/>
        <w:ind w:left="1304" w:hanging="1304"/>
        <w:rPr>
          <w:rFonts w:ascii="Comic Sans MS" w:hAnsi="Comic Sans MS"/>
          <w:b/>
          <w:sz w:val="24"/>
          <w:szCs w:val="24"/>
        </w:rPr>
      </w:pPr>
      <w:r>
        <w:rPr>
          <w:rFonts w:ascii="Comic Sans MS" w:hAnsi="Comic Sans MS"/>
          <w:b/>
          <w:sz w:val="24"/>
          <w:szCs w:val="24"/>
        </w:rPr>
        <w:t>Ad pkt. 8: I.a.b.</w:t>
      </w:r>
    </w:p>
    <w:p w:rsidR="00F55E4D" w:rsidRPr="007F5A50" w:rsidRDefault="00F55E4D" w:rsidP="006271CC">
      <w:pPr>
        <w:spacing w:after="0"/>
        <w:ind w:left="1304" w:hanging="1304"/>
        <w:rPr>
          <w:rFonts w:ascii="Comic Sans MS" w:hAnsi="Comic Sans MS"/>
          <w:sz w:val="24"/>
          <w:szCs w:val="24"/>
        </w:rPr>
      </w:pPr>
    </w:p>
    <w:p w:rsidR="00C046F8" w:rsidRDefault="00C046F8" w:rsidP="002C731F">
      <w:pPr>
        <w:spacing w:after="0"/>
        <w:ind w:left="1304" w:hanging="1304"/>
        <w:rPr>
          <w:rFonts w:ascii="Comic Sans MS" w:hAnsi="Comic Sans MS"/>
          <w:sz w:val="24"/>
          <w:szCs w:val="24"/>
        </w:rPr>
      </w:pPr>
    </w:p>
    <w:p w:rsidR="00977EF0" w:rsidRPr="00EA3CE4" w:rsidRDefault="00EA3CE4" w:rsidP="002C731F">
      <w:pPr>
        <w:spacing w:after="0"/>
        <w:ind w:left="1304" w:hanging="1304"/>
        <w:rPr>
          <w:rFonts w:ascii="Comic Sans MS" w:hAnsi="Comic Sans MS"/>
          <w:b/>
          <w:i/>
          <w:sz w:val="16"/>
          <w:szCs w:val="16"/>
        </w:rPr>
      </w:pPr>
      <w:r w:rsidRPr="00EA3CE4">
        <w:rPr>
          <w:rFonts w:ascii="Comic Sans MS" w:hAnsi="Comic Sans MS"/>
          <w:b/>
          <w:i/>
          <w:sz w:val="16"/>
          <w:szCs w:val="16"/>
        </w:rPr>
        <w:t>Referent</w:t>
      </w:r>
    </w:p>
    <w:p w:rsidR="00EA3CE4" w:rsidRPr="00EA3CE4" w:rsidRDefault="00EA3CE4" w:rsidP="002C731F">
      <w:pPr>
        <w:spacing w:after="0"/>
        <w:ind w:left="1304" w:hanging="1304"/>
        <w:rPr>
          <w:rFonts w:ascii="Comic Sans MS" w:hAnsi="Comic Sans MS"/>
          <w:b/>
          <w:i/>
          <w:sz w:val="16"/>
          <w:szCs w:val="16"/>
        </w:rPr>
      </w:pPr>
    </w:p>
    <w:p w:rsidR="00EA3CE4" w:rsidRPr="00EA3CE4" w:rsidRDefault="00EA3CE4" w:rsidP="002C731F">
      <w:pPr>
        <w:spacing w:after="0"/>
        <w:ind w:left="1304" w:hanging="1304"/>
        <w:rPr>
          <w:rFonts w:ascii="Comic Sans MS" w:hAnsi="Comic Sans MS"/>
          <w:b/>
          <w:i/>
          <w:sz w:val="16"/>
          <w:szCs w:val="16"/>
        </w:rPr>
      </w:pPr>
      <w:r w:rsidRPr="00EA3CE4">
        <w:rPr>
          <w:rFonts w:ascii="Comic Sans MS" w:hAnsi="Comic Sans MS"/>
          <w:b/>
          <w:i/>
          <w:sz w:val="16"/>
          <w:szCs w:val="16"/>
        </w:rPr>
        <w:t>Ib P. Jensen</w:t>
      </w:r>
    </w:p>
    <w:sectPr w:rsidR="00EA3CE4" w:rsidRPr="00EA3CE4" w:rsidSect="00046D3A">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BF" w:rsidRDefault="001C66BF" w:rsidP="001C66BF">
      <w:pPr>
        <w:spacing w:after="0" w:line="240" w:lineRule="auto"/>
      </w:pPr>
      <w:r>
        <w:separator/>
      </w:r>
    </w:p>
  </w:endnote>
  <w:endnote w:type="continuationSeparator" w:id="0">
    <w:p w:rsidR="001C66BF" w:rsidRDefault="001C66BF" w:rsidP="001C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BF" w:rsidRDefault="001C66BF" w:rsidP="001C66BF">
      <w:pPr>
        <w:spacing w:after="0" w:line="240" w:lineRule="auto"/>
      </w:pPr>
      <w:r>
        <w:separator/>
      </w:r>
    </w:p>
  </w:footnote>
  <w:footnote w:type="continuationSeparator" w:id="0">
    <w:p w:rsidR="001C66BF" w:rsidRDefault="001C66BF" w:rsidP="001C6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BF" w:rsidRPr="001C66BF" w:rsidRDefault="001C66BF" w:rsidP="001C66BF">
    <w:pPr>
      <w:pStyle w:val="Sidehoved"/>
      <w:rPr>
        <w:rFonts w:ascii="Comic Sans MS" w:hAnsi="Comic Sans MS"/>
        <w:sz w:val="24"/>
        <w:szCs w:val="24"/>
      </w:rPr>
    </w:pPr>
    <w:r>
      <w:rPr>
        <w:rFonts w:ascii="Comic Sans MS" w:hAnsi="Comic Sans MS"/>
        <w:sz w:val="24"/>
        <w:szCs w:val="24"/>
      </w:rPr>
      <w:t xml:space="preserve">Formanden den </w:t>
    </w:r>
    <w:r w:rsidR="00C046F8">
      <w:rPr>
        <w:rFonts w:ascii="Comic Sans MS" w:hAnsi="Comic Sans MS"/>
        <w:sz w:val="24"/>
        <w:szCs w:val="24"/>
      </w:rPr>
      <w:t>02. maj</w:t>
    </w:r>
    <w:r>
      <w:rPr>
        <w:rFonts w:ascii="Comic Sans MS" w:hAnsi="Comic Sans MS"/>
        <w:sz w:val="24"/>
        <w:szCs w:val="24"/>
      </w:rPr>
      <w:t xml:space="preserve"> 201</w:t>
    </w:r>
    <w:r w:rsidR="004A201A">
      <w:rPr>
        <w:rFonts w:ascii="Comic Sans MS" w:hAnsi="Comic Sans MS"/>
        <w:sz w:val="24"/>
        <w:szCs w:val="24"/>
      </w:rPr>
      <w:t>6</w:t>
    </w:r>
    <w:r>
      <w:rPr>
        <w:rFonts w:ascii="Comic Sans MS" w:hAnsi="Comic Sans MS"/>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F36FC"/>
    <w:multiLevelType w:val="hybridMultilevel"/>
    <w:tmpl w:val="8ED87A08"/>
    <w:lvl w:ilvl="0" w:tplc="1FA8E722">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8FE4EAC"/>
    <w:multiLevelType w:val="hybridMultilevel"/>
    <w:tmpl w:val="24D69756"/>
    <w:lvl w:ilvl="0" w:tplc="E9085E54">
      <w:numFmt w:val="bullet"/>
      <w:lvlText w:val="-"/>
      <w:lvlJc w:val="left"/>
      <w:pPr>
        <w:ind w:left="1665" w:hanging="360"/>
      </w:pPr>
      <w:rPr>
        <w:rFonts w:ascii="Comic Sans MS" w:eastAsiaTheme="minorHAnsi" w:hAnsi="Comic Sans MS" w:cstheme="minorBidi" w:hint="default"/>
        <w:b/>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2">
    <w:nsid w:val="66C85FE0"/>
    <w:multiLevelType w:val="hybridMultilevel"/>
    <w:tmpl w:val="C4CC7742"/>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3">
    <w:nsid w:val="6E434B76"/>
    <w:multiLevelType w:val="hybridMultilevel"/>
    <w:tmpl w:val="9A4CE04E"/>
    <w:lvl w:ilvl="0" w:tplc="C3622D84">
      <w:numFmt w:val="bullet"/>
      <w:lvlText w:val="-"/>
      <w:lvlJc w:val="left"/>
      <w:pPr>
        <w:ind w:left="1665" w:hanging="360"/>
      </w:pPr>
      <w:rPr>
        <w:rFonts w:ascii="Comic Sans MS" w:eastAsiaTheme="minorHAnsi" w:hAnsi="Comic Sans MS" w:cstheme="minorBidi" w:hint="default"/>
        <w:b/>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4">
    <w:nsid w:val="7F9138F5"/>
    <w:multiLevelType w:val="hybridMultilevel"/>
    <w:tmpl w:val="8A7ACE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084829"/>
    <w:rsid w:val="000068DB"/>
    <w:rsid w:val="00010A30"/>
    <w:rsid w:val="00021DD8"/>
    <w:rsid w:val="000344F6"/>
    <w:rsid w:val="0003622D"/>
    <w:rsid w:val="00041941"/>
    <w:rsid w:val="000460A8"/>
    <w:rsid w:val="00046D3A"/>
    <w:rsid w:val="00057EFF"/>
    <w:rsid w:val="000606FC"/>
    <w:rsid w:val="00060DF7"/>
    <w:rsid w:val="0006133C"/>
    <w:rsid w:val="00075254"/>
    <w:rsid w:val="0007793F"/>
    <w:rsid w:val="00080361"/>
    <w:rsid w:val="00084829"/>
    <w:rsid w:val="00085A85"/>
    <w:rsid w:val="00091623"/>
    <w:rsid w:val="000B1A06"/>
    <w:rsid w:val="000B6C7D"/>
    <w:rsid w:val="000D0EB2"/>
    <w:rsid w:val="001149B3"/>
    <w:rsid w:val="0011750D"/>
    <w:rsid w:val="001213AC"/>
    <w:rsid w:val="001236F0"/>
    <w:rsid w:val="00137EE2"/>
    <w:rsid w:val="00163F71"/>
    <w:rsid w:val="001709A0"/>
    <w:rsid w:val="00182604"/>
    <w:rsid w:val="00186463"/>
    <w:rsid w:val="00196602"/>
    <w:rsid w:val="001A6B1A"/>
    <w:rsid w:val="001C2E11"/>
    <w:rsid w:val="001C5098"/>
    <w:rsid w:val="001C66BF"/>
    <w:rsid w:val="001D2241"/>
    <w:rsid w:val="001D3E94"/>
    <w:rsid w:val="001D4837"/>
    <w:rsid w:val="001E5522"/>
    <w:rsid w:val="002008A3"/>
    <w:rsid w:val="00202F78"/>
    <w:rsid w:val="002145F2"/>
    <w:rsid w:val="0021516B"/>
    <w:rsid w:val="00232AE8"/>
    <w:rsid w:val="002424C2"/>
    <w:rsid w:val="00244B08"/>
    <w:rsid w:val="002548F2"/>
    <w:rsid w:val="00255FA9"/>
    <w:rsid w:val="00263438"/>
    <w:rsid w:val="0026446B"/>
    <w:rsid w:val="00280CDE"/>
    <w:rsid w:val="00281C93"/>
    <w:rsid w:val="00295BC5"/>
    <w:rsid w:val="002A1636"/>
    <w:rsid w:val="002A58B4"/>
    <w:rsid w:val="002B0637"/>
    <w:rsid w:val="002C3CBD"/>
    <w:rsid w:val="002C731F"/>
    <w:rsid w:val="002C7E2B"/>
    <w:rsid w:val="002E5076"/>
    <w:rsid w:val="002E630D"/>
    <w:rsid w:val="002E6817"/>
    <w:rsid w:val="002F65EC"/>
    <w:rsid w:val="002F7555"/>
    <w:rsid w:val="00302688"/>
    <w:rsid w:val="00321E04"/>
    <w:rsid w:val="00324A0B"/>
    <w:rsid w:val="00331DD0"/>
    <w:rsid w:val="0033726A"/>
    <w:rsid w:val="00344287"/>
    <w:rsid w:val="00347AC5"/>
    <w:rsid w:val="00351635"/>
    <w:rsid w:val="00362834"/>
    <w:rsid w:val="003766E3"/>
    <w:rsid w:val="00377C5C"/>
    <w:rsid w:val="003864F9"/>
    <w:rsid w:val="003C5F6C"/>
    <w:rsid w:val="003D092C"/>
    <w:rsid w:val="003D4F2B"/>
    <w:rsid w:val="003F3B00"/>
    <w:rsid w:val="003F3D20"/>
    <w:rsid w:val="004140E0"/>
    <w:rsid w:val="00425E80"/>
    <w:rsid w:val="00431689"/>
    <w:rsid w:val="00434167"/>
    <w:rsid w:val="00436A77"/>
    <w:rsid w:val="00444924"/>
    <w:rsid w:val="00446581"/>
    <w:rsid w:val="0047420A"/>
    <w:rsid w:val="0047734C"/>
    <w:rsid w:val="004A201A"/>
    <w:rsid w:val="004A255F"/>
    <w:rsid w:val="004E0A81"/>
    <w:rsid w:val="004F17D9"/>
    <w:rsid w:val="00516B11"/>
    <w:rsid w:val="00525C0D"/>
    <w:rsid w:val="00577B5E"/>
    <w:rsid w:val="00580233"/>
    <w:rsid w:val="005873B8"/>
    <w:rsid w:val="005A3DA1"/>
    <w:rsid w:val="005B2850"/>
    <w:rsid w:val="005D0418"/>
    <w:rsid w:val="0061313D"/>
    <w:rsid w:val="00625AC6"/>
    <w:rsid w:val="0062712F"/>
    <w:rsid w:val="006271CC"/>
    <w:rsid w:val="006665E2"/>
    <w:rsid w:val="00670D33"/>
    <w:rsid w:val="00671B39"/>
    <w:rsid w:val="006820C3"/>
    <w:rsid w:val="00696F4B"/>
    <w:rsid w:val="006A44AC"/>
    <w:rsid w:val="006C5D6C"/>
    <w:rsid w:val="006D7A3F"/>
    <w:rsid w:val="006F224E"/>
    <w:rsid w:val="0070006F"/>
    <w:rsid w:val="00700242"/>
    <w:rsid w:val="007126FF"/>
    <w:rsid w:val="007144D9"/>
    <w:rsid w:val="007212C2"/>
    <w:rsid w:val="007435B5"/>
    <w:rsid w:val="007476B6"/>
    <w:rsid w:val="007525DC"/>
    <w:rsid w:val="00761143"/>
    <w:rsid w:val="00773B79"/>
    <w:rsid w:val="00780145"/>
    <w:rsid w:val="00780C0B"/>
    <w:rsid w:val="00787ACA"/>
    <w:rsid w:val="00795CC5"/>
    <w:rsid w:val="007A5A61"/>
    <w:rsid w:val="007C3BB8"/>
    <w:rsid w:val="007D762C"/>
    <w:rsid w:val="007E6367"/>
    <w:rsid w:val="007F18BB"/>
    <w:rsid w:val="007F1C7C"/>
    <w:rsid w:val="007F5A50"/>
    <w:rsid w:val="008149EA"/>
    <w:rsid w:val="00834B59"/>
    <w:rsid w:val="00834DF4"/>
    <w:rsid w:val="0083598E"/>
    <w:rsid w:val="00847140"/>
    <w:rsid w:val="00853E7A"/>
    <w:rsid w:val="008618EE"/>
    <w:rsid w:val="00861D78"/>
    <w:rsid w:val="0086595E"/>
    <w:rsid w:val="008877F2"/>
    <w:rsid w:val="0089505A"/>
    <w:rsid w:val="008B0B41"/>
    <w:rsid w:val="008B1746"/>
    <w:rsid w:val="008C5531"/>
    <w:rsid w:val="008E2DD1"/>
    <w:rsid w:val="008E2E7D"/>
    <w:rsid w:val="008F158E"/>
    <w:rsid w:val="00901714"/>
    <w:rsid w:val="00901F3D"/>
    <w:rsid w:val="00920F0F"/>
    <w:rsid w:val="00927DD5"/>
    <w:rsid w:val="00941931"/>
    <w:rsid w:val="00945C51"/>
    <w:rsid w:val="00946E25"/>
    <w:rsid w:val="00952868"/>
    <w:rsid w:val="00956A2B"/>
    <w:rsid w:val="0095788D"/>
    <w:rsid w:val="00965549"/>
    <w:rsid w:val="009659EA"/>
    <w:rsid w:val="0097119D"/>
    <w:rsid w:val="00973607"/>
    <w:rsid w:val="00977020"/>
    <w:rsid w:val="00977EF0"/>
    <w:rsid w:val="00987824"/>
    <w:rsid w:val="009A0B52"/>
    <w:rsid w:val="009B2033"/>
    <w:rsid w:val="009D6529"/>
    <w:rsid w:val="009D6DDF"/>
    <w:rsid w:val="009F3750"/>
    <w:rsid w:val="009F7BEA"/>
    <w:rsid w:val="00A256D1"/>
    <w:rsid w:val="00A52CBF"/>
    <w:rsid w:val="00A53AE2"/>
    <w:rsid w:val="00A67D3A"/>
    <w:rsid w:val="00A71935"/>
    <w:rsid w:val="00A916D3"/>
    <w:rsid w:val="00AB324A"/>
    <w:rsid w:val="00AC1757"/>
    <w:rsid w:val="00AC6364"/>
    <w:rsid w:val="00AD627D"/>
    <w:rsid w:val="00AD6CFF"/>
    <w:rsid w:val="00AD7C40"/>
    <w:rsid w:val="00AE1D39"/>
    <w:rsid w:val="00B030F5"/>
    <w:rsid w:val="00B05162"/>
    <w:rsid w:val="00B13C33"/>
    <w:rsid w:val="00B22352"/>
    <w:rsid w:val="00B41A6A"/>
    <w:rsid w:val="00B420D2"/>
    <w:rsid w:val="00B457AA"/>
    <w:rsid w:val="00B53A24"/>
    <w:rsid w:val="00B544DB"/>
    <w:rsid w:val="00B56992"/>
    <w:rsid w:val="00B63B45"/>
    <w:rsid w:val="00B72AA7"/>
    <w:rsid w:val="00B76699"/>
    <w:rsid w:val="00BC33D9"/>
    <w:rsid w:val="00BC595A"/>
    <w:rsid w:val="00BD6AB2"/>
    <w:rsid w:val="00BD7E0A"/>
    <w:rsid w:val="00BE33E1"/>
    <w:rsid w:val="00BE6D26"/>
    <w:rsid w:val="00BF1B20"/>
    <w:rsid w:val="00C046F8"/>
    <w:rsid w:val="00C13CCA"/>
    <w:rsid w:val="00C24A5D"/>
    <w:rsid w:val="00C261EA"/>
    <w:rsid w:val="00C26802"/>
    <w:rsid w:val="00C714B0"/>
    <w:rsid w:val="00C73B2E"/>
    <w:rsid w:val="00C941CF"/>
    <w:rsid w:val="00CA0A2A"/>
    <w:rsid w:val="00CE5E75"/>
    <w:rsid w:val="00CE5F53"/>
    <w:rsid w:val="00CF1703"/>
    <w:rsid w:val="00CF5B7C"/>
    <w:rsid w:val="00D112AB"/>
    <w:rsid w:val="00D11FE2"/>
    <w:rsid w:val="00D231AD"/>
    <w:rsid w:val="00D437F9"/>
    <w:rsid w:val="00D47F91"/>
    <w:rsid w:val="00D6141E"/>
    <w:rsid w:val="00D644F6"/>
    <w:rsid w:val="00D65F9F"/>
    <w:rsid w:val="00D679E7"/>
    <w:rsid w:val="00D750CE"/>
    <w:rsid w:val="00D956FC"/>
    <w:rsid w:val="00DB0247"/>
    <w:rsid w:val="00DB7A7F"/>
    <w:rsid w:val="00DC16A2"/>
    <w:rsid w:val="00DC6B90"/>
    <w:rsid w:val="00DD1C74"/>
    <w:rsid w:val="00DD74D1"/>
    <w:rsid w:val="00DE4473"/>
    <w:rsid w:val="00DE6AF3"/>
    <w:rsid w:val="00DF0626"/>
    <w:rsid w:val="00DF12F6"/>
    <w:rsid w:val="00E11D97"/>
    <w:rsid w:val="00E15D14"/>
    <w:rsid w:val="00E26333"/>
    <w:rsid w:val="00E45EE4"/>
    <w:rsid w:val="00E565DD"/>
    <w:rsid w:val="00E63D42"/>
    <w:rsid w:val="00E71862"/>
    <w:rsid w:val="00E8323C"/>
    <w:rsid w:val="00E90039"/>
    <w:rsid w:val="00E97E5D"/>
    <w:rsid w:val="00EA25E1"/>
    <w:rsid w:val="00EA3CE4"/>
    <w:rsid w:val="00EB1187"/>
    <w:rsid w:val="00EE797F"/>
    <w:rsid w:val="00EF6B68"/>
    <w:rsid w:val="00F022F9"/>
    <w:rsid w:val="00F133AE"/>
    <w:rsid w:val="00F1580C"/>
    <w:rsid w:val="00F17AC5"/>
    <w:rsid w:val="00F34730"/>
    <w:rsid w:val="00F41E6F"/>
    <w:rsid w:val="00F4246C"/>
    <w:rsid w:val="00F55E4D"/>
    <w:rsid w:val="00F7660A"/>
    <w:rsid w:val="00F80C12"/>
    <w:rsid w:val="00F82502"/>
    <w:rsid w:val="00F86866"/>
    <w:rsid w:val="00F903B5"/>
    <w:rsid w:val="00F912C9"/>
    <w:rsid w:val="00F915BF"/>
    <w:rsid w:val="00F94469"/>
    <w:rsid w:val="00F96895"/>
    <w:rsid w:val="00FC13C6"/>
    <w:rsid w:val="00FD4A88"/>
    <w:rsid w:val="00FE7E1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84829"/>
    <w:pPr>
      <w:ind w:left="720"/>
      <w:contextualSpacing/>
    </w:pPr>
  </w:style>
  <w:style w:type="paragraph" w:styleId="Sidehoved">
    <w:name w:val="header"/>
    <w:basedOn w:val="Normal"/>
    <w:link w:val="SidehovedTegn"/>
    <w:uiPriority w:val="99"/>
    <w:semiHidden/>
    <w:unhideWhenUsed/>
    <w:rsid w:val="001C66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C66BF"/>
  </w:style>
  <w:style w:type="paragraph" w:styleId="Sidefod">
    <w:name w:val="footer"/>
    <w:basedOn w:val="Normal"/>
    <w:link w:val="SidefodTegn"/>
    <w:uiPriority w:val="99"/>
    <w:semiHidden/>
    <w:unhideWhenUsed/>
    <w:rsid w:val="001C66B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C6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7794E-ED37-4D9A-A993-7590AF12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529</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Jensen</cp:lastModifiedBy>
  <cp:revision>4</cp:revision>
  <cp:lastPrinted>2015-03-03T13:05:00Z</cp:lastPrinted>
  <dcterms:created xsi:type="dcterms:W3CDTF">2016-05-03T19:52:00Z</dcterms:created>
  <dcterms:modified xsi:type="dcterms:W3CDTF">2016-05-03T20:00:00Z</dcterms:modified>
</cp:coreProperties>
</file>